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r w:rsidR="006D58BB" w:rsidRPr="002132E9">
        <w:rPr>
          <w:rFonts w:eastAsia="標楷體" w:hint="eastAsia"/>
          <w:kern w:val="0"/>
          <w:sz w:val="72"/>
        </w:rPr>
        <w:t>臺</w:t>
      </w:r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r w:rsidR="003B3963" w:rsidRPr="002132E9">
        <w:rPr>
          <w:rFonts w:eastAsia="標楷體" w:cs="Arial"/>
          <w:kern w:val="0"/>
          <w:sz w:val="48"/>
        </w:rPr>
        <w:t>’</w:t>
      </w:r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r w:rsidR="00A75E23" w:rsidRPr="002132E9">
        <w:rPr>
          <w:rFonts w:eastAsia="標楷體" w:hint="eastAsia"/>
          <w:bCs/>
          <w:sz w:val="40"/>
        </w:rPr>
        <w:t>iPets</w:t>
      </w:r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r w:rsidR="006B2A52" w:rsidRPr="002132E9">
        <w:rPr>
          <w:rFonts w:eastAsia="標楷體" w:hint="eastAsia"/>
          <w:bCs/>
          <w:sz w:val="40"/>
        </w:rPr>
        <w:t>黃琳恩</w:t>
      </w:r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214DCC43" w14:textId="1037EBB3" w:rsidR="00AF2611" w:rsidRPr="00AF2611" w:rsidRDefault="00841D5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779016" w:history="1">
        <w:r w:rsidR="00AF2611" w:rsidRPr="00192F5B">
          <w:rPr>
            <w:rStyle w:val="af"/>
            <w:rFonts w:hint="eastAsia"/>
            <w:noProof/>
          </w:rPr>
          <w:t>第一章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背景與動機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40A1E282" w14:textId="700AD444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7" w:history="1">
        <w:r w:rsidR="00AF2611" w:rsidRPr="00192F5B">
          <w:rPr>
            <w:rStyle w:val="af"/>
            <w:noProof/>
          </w:rPr>
          <w:t xml:space="preserve">1-1 </w:t>
        </w:r>
        <w:r w:rsidR="00AF2611" w:rsidRPr="00192F5B">
          <w:rPr>
            <w:rStyle w:val="af"/>
            <w:rFonts w:hint="eastAsia"/>
            <w:noProof/>
          </w:rPr>
          <w:t>簡介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1D7B6999" w14:textId="061401CB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8" w:history="1">
        <w:r w:rsidR="00AF2611" w:rsidRPr="00192F5B">
          <w:rPr>
            <w:rStyle w:val="af"/>
            <w:noProof/>
          </w:rPr>
          <w:t xml:space="preserve">1-2 </w:t>
        </w:r>
        <w:r w:rsidR="00AF2611" w:rsidRPr="00192F5B">
          <w:rPr>
            <w:rStyle w:val="af"/>
            <w:rFonts w:hint="eastAsia"/>
            <w:noProof/>
          </w:rPr>
          <w:t>問題與機會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9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28EDA4A" w14:textId="279521DC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9" w:history="1">
        <w:r w:rsidR="00AF2611" w:rsidRPr="00192F5B">
          <w:rPr>
            <w:rStyle w:val="af"/>
            <w:noProof/>
          </w:rPr>
          <w:t xml:space="preserve">1-3 </w:t>
        </w:r>
        <w:r w:rsidR="00AF2611" w:rsidRPr="00192F5B">
          <w:rPr>
            <w:rStyle w:val="af"/>
            <w:rFonts w:hint="eastAsia"/>
            <w:noProof/>
          </w:rPr>
          <w:t>相關系統探討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_Toc40779019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10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5D591C34" w14:textId="0F6678C6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0" w:history="1">
        <w:r w:rsidR="00AF2611" w:rsidRPr="00192F5B">
          <w:rPr>
            <w:rStyle w:val="af"/>
            <w:rFonts w:hint="eastAsia"/>
            <w:noProof/>
          </w:rPr>
          <w:t>第二章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系統目標與預期成果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_Toc40779020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3E9BD021" w14:textId="08065536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1" w:history="1">
        <w:r w:rsidR="00AF2611" w:rsidRPr="00192F5B">
          <w:rPr>
            <w:rStyle w:val="af"/>
            <w:noProof/>
          </w:rPr>
          <w:t xml:space="preserve">2-1 </w:t>
        </w:r>
        <w:r w:rsidR="00AF2611" w:rsidRPr="00192F5B">
          <w:rPr>
            <w:rStyle w:val="af"/>
            <w:rFonts w:hint="eastAsia"/>
            <w:noProof/>
          </w:rPr>
          <w:t>系統目標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_Toc40779021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A8C68A3" w14:textId="69F8E33A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2" w:history="1">
        <w:r w:rsidR="00AF2611" w:rsidRPr="00192F5B">
          <w:rPr>
            <w:rStyle w:val="af"/>
            <w:noProof/>
          </w:rPr>
          <w:t xml:space="preserve">2-2 </w:t>
        </w:r>
        <w:r w:rsidR="00AF2611" w:rsidRPr="00192F5B">
          <w:rPr>
            <w:rStyle w:val="af"/>
            <w:rFonts w:hint="eastAsia"/>
            <w:noProof/>
          </w:rPr>
          <w:t>預期成果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_Toc40779022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15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7972F92" w14:textId="7AEF5AB8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3" w:history="1">
        <w:r w:rsidR="00AF2611" w:rsidRPr="00192F5B">
          <w:rPr>
            <w:rStyle w:val="af"/>
            <w:rFonts w:hint="eastAsia"/>
            <w:noProof/>
          </w:rPr>
          <w:t>第三章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系統規格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_Toc40779023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E08E5B4" w14:textId="5FF7EF5D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4" w:history="1">
        <w:r w:rsidR="00AF2611" w:rsidRPr="00192F5B">
          <w:rPr>
            <w:rStyle w:val="af"/>
            <w:noProof/>
          </w:rPr>
          <w:t xml:space="preserve">3-1 </w:t>
        </w:r>
        <w:r w:rsidR="00AF2611" w:rsidRPr="00192F5B">
          <w:rPr>
            <w:rStyle w:val="af"/>
            <w:rFonts w:hint="eastAsia"/>
            <w:noProof/>
          </w:rPr>
          <w:t>系統架構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_Toc40779024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3661195C" w14:textId="2609BE52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5" w:history="1">
        <w:r w:rsidR="00AF2611" w:rsidRPr="00192F5B">
          <w:rPr>
            <w:rStyle w:val="af"/>
            <w:noProof/>
          </w:rPr>
          <w:t xml:space="preserve">3-2 </w:t>
        </w:r>
        <w:r w:rsidR="00AF2611" w:rsidRPr="00192F5B">
          <w:rPr>
            <w:rStyle w:val="af"/>
            <w:rFonts w:hint="eastAsia"/>
            <w:noProof/>
          </w:rPr>
          <w:t>系統軟硬體需求與技術平台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_Toc40779025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19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4616B8B6" w14:textId="7E6502AB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6" w:history="1">
        <w:r w:rsidR="00AF2611" w:rsidRPr="00192F5B">
          <w:rPr>
            <w:rStyle w:val="af"/>
            <w:noProof/>
          </w:rPr>
          <w:t xml:space="preserve">3-3 </w:t>
        </w:r>
        <w:r w:rsidR="00AF2611" w:rsidRPr="00192F5B">
          <w:rPr>
            <w:rStyle w:val="af"/>
            <w:rFonts w:hint="eastAsia"/>
            <w:noProof/>
          </w:rPr>
          <w:t>使用標準與工具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20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0B8F33C" w14:textId="7F11F1B2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7" w:history="1">
        <w:r w:rsidR="00AF2611" w:rsidRPr="00192F5B">
          <w:rPr>
            <w:rStyle w:val="af"/>
            <w:rFonts w:hint="eastAsia"/>
            <w:noProof/>
          </w:rPr>
          <w:t>第四章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專案時程與組織分工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21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2582BD4" w14:textId="2E007889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8" w:history="1">
        <w:r w:rsidR="00AF2611" w:rsidRPr="00192F5B">
          <w:rPr>
            <w:rStyle w:val="af"/>
            <w:noProof/>
          </w:rPr>
          <w:t xml:space="preserve">4-1 </w:t>
        </w:r>
        <w:r w:rsidR="00AF2611" w:rsidRPr="00192F5B">
          <w:rPr>
            <w:rStyle w:val="af"/>
            <w:rFonts w:hint="eastAsia"/>
            <w:noProof/>
          </w:rPr>
          <w:t>專案時程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21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B960E34" w14:textId="650BDC1B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9" w:history="1">
        <w:r w:rsidR="00AF2611" w:rsidRPr="00192F5B">
          <w:rPr>
            <w:rStyle w:val="af"/>
            <w:noProof/>
          </w:rPr>
          <w:t xml:space="preserve">4-2 </w:t>
        </w:r>
        <w:r w:rsidR="00AF2611" w:rsidRPr="00192F5B">
          <w:rPr>
            <w:rStyle w:val="af"/>
            <w:rFonts w:hint="eastAsia"/>
            <w:noProof/>
          </w:rPr>
          <w:t>專案組織與分工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_Toc40779029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22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16AB9E7D" w14:textId="32B428EB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0" w:history="1">
        <w:r w:rsidR="00AF2611" w:rsidRPr="00192F5B">
          <w:rPr>
            <w:rStyle w:val="af"/>
            <w:rFonts w:hint="eastAsia"/>
            <w:noProof/>
          </w:rPr>
          <w:t>第五章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需求模型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_Toc40779030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50EBD15B" w14:textId="478AF899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1" w:history="1">
        <w:r w:rsidR="00AF2611" w:rsidRPr="00192F5B">
          <w:rPr>
            <w:rStyle w:val="af"/>
            <w:noProof/>
          </w:rPr>
          <w:t xml:space="preserve">5-1 </w:t>
        </w:r>
        <w:r w:rsidR="00AF2611" w:rsidRPr="00192F5B">
          <w:rPr>
            <w:rStyle w:val="af"/>
            <w:rFonts w:hint="eastAsia"/>
            <w:noProof/>
          </w:rPr>
          <w:t>使用者需求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_Toc40779031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1CB643F" w14:textId="155C3294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2" w:history="1">
        <w:r w:rsidR="00AF2611" w:rsidRPr="00192F5B">
          <w:rPr>
            <w:rStyle w:val="af"/>
            <w:noProof/>
          </w:rPr>
          <w:t xml:space="preserve">5-2 </w:t>
        </w:r>
        <w:r w:rsidR="00AF2611" w:rsidRPr="00192F5B">
          <w:rPr>
            <w:rStyle w:val="af"/>
            <w:rFonts w:hint="eastAsia"/>
            <w:noProof/>
          </w:rPr>
          <w:t>使用個案圖（</w:t>
        </w:r>
        <w:r w:rsidR="00AF2611" w:rsidRPr="00192F5B">
          <w:rPr>
            <w:rStyle w:val="af"/>
            <w:noProof/>
          </w:rPr>
          <w:t>Use case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_Toc40779032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25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2D167F3" w14:textId="4BDEF3E1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3" w:history="1">
        <w:r w:rsidR="00AF2611" w:rsidRPr="00192F5B">
          <w:rPr>
            <w:rStyle w:val="af"/>
            <w:noProof/>
          </w:rPr>
          <w:t xml:space="preserve">5-3 </w:t>
        </w:r>
        <w:r w:rsidR="00AF2611" w:rsidRPr="00192F5B">
          <w:rPr>
            <w:rStyle w:val="af"/>
            <w:rFonts w:hint="eastAsia"/>
            <w:noProof/>
          </w:rPr>
          <w:t>使用個案描述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_Toc40779033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26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68DD5C8" w14:textId="5EF02173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4" w:history="1">
        <w:r w:rsidR="00AF2611" w:rsidRPr="00192F5B">
          <w:rPr>
            <w:rStyle w:val="af"/>
            <w:noProof/>
          </w:rPr>
          <w:t xml:space="preserve">5-4 </w:t>
        </w:r>
        <w:r w:rsidR="00AF2611" w:rsidRPr="00192F5B">
          <w:rPr>
            <w:rStyle w:val="af"/>
            <w:rFonts w:hint="eastAsia"/>
            <w:noProof/>
          </w:rPr>
          <w:t>分析類別圖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_Toc40779034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33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A4F37D7" w14:textId="624458F6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5" w:history="1">
        <w:r w:rsidR="00AF2611" w:rsidRPr="00192F5B">
          <w:rPr>
            <w:rStyle w:val="af"/>
            <w:rFonts w:hint="eastAsia"/>
            <w:noProof/>
          </w:rPr>
          <w:t>第六章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設計模型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_Toc40779035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37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C1E194E" w14:textId="2217941E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6" w:history="1">
        <w:r w:rsidR="00AF2611" w:rsidRPr="00192F5B">
          <w:rPr>
            <w:rStyle w:val="af"/>
            <w:noProof/>
          </w:rPr>
          <w:t xml:space="preserve">6-1 </w:t>
        </w:r>
        <w:r w:rsidR="00AF2611" w:rsidRPr="00192F5B">
          <w:rPr>
            <w:rStyle w:val="af"/>
            <w:rFonts w:hint="eastAsia"/>
            <w:noProof/>
          </w:rPr>
          <w:t>循序圖（</w:t>
        </w:r>
        <w:r w:rsidR="00AF2611" w:rsidRPr="00192F5B">
          <w:rPr>
            <w:rStyle w:val="af"/>
            <w:noProof/>
          </w:rPr>
          <w:t>Sequential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37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9BDBC40" w14:textId="1956727A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7" w:history="1">
        <w:r w:rsidR="00AF2611" w:rsidRPr="00192F5B">
          <w:rPr>
            <w:rStyle w:val="af"/>
            <w:noProof/>
          </w:rPr>
          <w:t xml:space="preserve">6-2 </w:t>
        </w:r>
        <w:r w:rsidR="00AF2611" w:rsidRPr="00192F5B">
          <w:rPr>
            <w:rStyle w:val="af"/>
            <w:rFonts w:hint="eastAsia"/>
            <w:noProof/>
          </w:rPr>
          <w:t>設計類別圖（</w:t>
        </w:r>
        <w:r w:rsidR="00AF2611" w:rsidRPr="00192F5B">
          <w:rPr>
            <w:rStyle w:val="af"/>
            <w:noProof/>
          </w:rPr>
          <w:t>Design class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48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EEBA0EA" w14:textId="55BD7D80" w:rsidR="00AF2611" w:rsidRPr="00AF2611" w:rsidRDefault="003935EF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8" w:history="1">
        <w:r w:rsidR="00AF2611" w:rsidRPr="00192F5B">
          <w:rPr>
            <w:rStyle w:val="af"/>
            <w:rFonts w:hint="eastAsia"/>
            <w:noProof/>
          </w:rPr>
          <w:t>附錄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05068A">
          <w:rPr>
            <w:rStyle w:val="af"/>
            <w:noProof/>
            <w:webHidden/>
          </w:rPr>
          <w:t>53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C5E2E1E" w14:textId="70023F93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7DC2114C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452D674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47E81CF9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266B9CC8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5178CE5D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4B712316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335C3E4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052A928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2AD6F58B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12143E7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0D2FA2B7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5281251A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2A910BEA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49ABF10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30DEA0E5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14679BA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21FDAD0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2081AED1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18B5295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2C882728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50E62E7F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764AB598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5A17A72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1DF41271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00EB110D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110DE759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522FF21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4386096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01926249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5E6A1228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1EDFE24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29112AD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124C5E8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54977AA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7447CC5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67987A30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5E68B4C6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06119299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6DC695BC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0DFBF414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4D8790F9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52845055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6B9610E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28CBB1FD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7DDCAAC8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6B1B6A27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2434153B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318AE84F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23F70CD5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2ED9732A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63F23D1F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5D723441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47982524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4A57ACAE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2CA3045A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3D40A8C3" w:rsidR="00196173" w:rsidRDefault="003935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05068A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0" w:name="_Toc40730039"/>
      <w:bookmarkStart w:id="1" w:name="_Toc40730205"/>
      <w:bookmarkStart w:id="2" w:name="_Toc40745740"/>
      <w:bookmarkStart w:id="3" w:name="_Toc40779016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0"/>
      <w:bookmarkEnd w:id="1"/>
      <w:bookmarkEnd w:id="2"/>
      <w:bookmarkEnd w:id="3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4" w:name="_Toc40730040"/>
      <w:bookmarkStart w:id="5" w:name="_Toc40730206"/>
      <w:bookmarkStart w:id="6" w:name="_Toc40745741"/>
      <w:bookmarkStart w:id="7" w:name="_Toc40779017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8" w:name="_Toc40730041"/>
      <w:bookmarkStart w:id="9" w:name="_Toc40730207"/>
      <w:bookmarkStart w:id="10" w:name="_Toc40745742"/>
      <w:bookmarkStart w:id="11" w:name="_Toc40779018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12BC2AB3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2" w:name="_Toc40730042"/>
      <w:bookmarkStart w:id="13" w:name="_Toc40730208"/>
      <w:bookmarkStart w:id="14" w:name="_Toc40745743"/>
      <w:bookmarkStart w:id="15" w:name="_Toc40779019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bookmarkStart w:id="16" w:name="_Toc40729309"/>
    <w:bookmarkStart w:id="17" w:name="_Toc40730043"/>
    <w:bookmarkStart w:id="18" w:name="_Toc40730209"/>
    <w:bookmarkStart w:id="19" w:name="_Toc40745744"/>
    <w:bookmarkStart w:id="20" w:name="_Toc40745916"/>
    <w:bookmarkStart w:id="21" w:name="_Toc40778395"/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B315A" w:rsidRPr="00846FF3" w:rsidRDefault="006B315A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B315A" w:rsidRPr="00846FF3" w:rsidRDefault="006B315A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2" w:name="_Toc40730044"/>
      <w:bookmarkStart w:id="23" w:name="_Toc40730210"/>
      <w:bookmarkStart w:id="24" w:name="_Toc40745745"/>
      <w:bookmarkStart w:id="25" w:name="_Toc40779020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18A8E8FF" w:rsidR="001302C2" w:rsidRPr="001377DD" w:rsidRDefault="001377DD" w:rsidP="00B054D2">
      <w:pPr>
        <w:pStyle w:val="2"/>
      </w:pPr>
      <w:bookmarkStart w:id="26" w:name="_Toc40730045"/>
      <w:bookmarkStart w:id="27" w:name="_Toc40730211"/>
      <w:bookmarkStart w:id="28" w:name="_Toc40745746"/>
      <w:bookmarkStart w:id="29" w:name="_Toc40779021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0" w:name="_Toc40730046"/>
      <w:bookmarkStart w:id="31" w:name="_Toc40730212"/>
      <w:bookmarkStart w:id="32" w:name="_Toc40745747"/>
      <w:bookmarkStart w:id="33" w:name="_Toc40779022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0"/>
      <w:bookmarkEnd w:id="31"/>
      <w:bookmarkEnd w:id="32"/>
      <w:bookmarkEnd w:id="33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4" w:name="_Toc40730047"/>
      <w:bookmarkStart w:id="35" w:name="_Toc40730213"/>
      <w:bookmarkStart w:id="36" w:name="_Toc40745748"/>
      <w:bookmarkStart w:id="37" w:name="_Toc40779023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029BF9E1" w:rsidR="00256991" w:rsidRDefault="00256991" w:rsidP="00B054D2">
      <w:pPr>
        <w:pStyle w:val="2"/>
      </w:pPr>
      <w:bookmarkStart w:id="38" w:name="_Toc40730048"/>
      <w:bookmarkStart w:id="39" w:name="_Toc40730214"/>
      <w:bookmarkStart w:id="40" w:name="_Toc40745749"/>
      <w:bookmarkStart w:id="41" w:name="_Toc40779024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8"/>
      <w:bookmarkEnd w:id="39"/>
      <w:bookmarkEnd w:id="40"/>
      <w:bookmarkEnd w:id="41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2" w:name="_Toc40729310"/>
      <w:bookmarkStart w:id="43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4" w:name="_Toc40729311"/>
      <w:bookmarkStart w:id="45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4"/>
      <w:bookmarkEnd w:id="45"/>
    </w:p>
    <w:p w14:paraId="4CBEF547" w14:textId="221C860E" w:rsidR="00853889" w:rsidRPr="003B0DF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6" w:name="_Toc40729312"/>
      <w:bookmarkStart w:id="47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6"/>
      <w:bookmarkEnd w:id="47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8" w:name="_Toc40730049"/>
      <w:bookmarkStart w:id="49" w:name="_Toc40730215"/>
      <w:bookmarkStart w:id="50" w:name="_Toc40745750"/>
      <w:bookmarkStart w:id="51" w:name="_Toc40779025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8"/>
      <w:bookmarkEnd w:id="49"/>
      <w:bookmarkEnd w:id="50"/>
      <w:bookmarkEnd w:id="51"/>
    </w:p>
    <w:p w14:paraId="2A9460F7" w14:textId="77777777" w:rsidR="00256991" w:rsidRPr="0025699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4" w:name="_Toc40730052"/>
      <w:bookmarkStart w:id="65" w:name="_Toc40730218"/>
      <w:bookmarkStart w:id="66" w:name="_Toc40745753"/>
      <w:bookmarkStart w:id="67" w:name="_Toc40779026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4"/>
      <w:bookmarkEnd w:id="65"/>
      <w:bookmarkEnd w:id="66"/>
      <w:bookmarkEnd w:id="67"/>
    </w:p>
    <w:p w14:paraId="0D8EB3FF" w14:textId="424E61BC" w:rsidR="00A75E23" w:rsidRPr="002622FC" w:rsidRDefault="00A75E23" w:rsidP="00E44793">
      <w:pPr>
        <w:pStyle w:val="3"/>
      </w:pPr>
      <w:bookmarkStart w:id="68" w:name="_Toc40729315"/>
      <w:bookmarkStart w:id="69" w:name="_Toc40730053"/>
      <w:bookmarkStart w:id="70" w:name="_Toc40730219"/>
      <w:bookmarkStart w:id="71" w:name="_Toc40745754"/>
      <w:bookmarkStart w:id="72" w:name="_Toc40745919"/>
      <w:bookmarkStart w:id="73" w:name="_Toc40778398"/>
      <w:r w:rsidRPr="002622FC">
        <w:rPr>
          <w:rFonts w:hint="eastAsia"/>
        </w:rPr>
        <w:t>表</w:t>
      </w:r>
      <w:r w:rsidR="00121563">
        <w:t>3-3-1</w:t>
      </w:r>
      <w:r w:rsidRPr="002622FC">
        <w:rPr>
          <w:rFonts w:hint="eastAsia"/>
        </w:rPr>
        <w:t>使用標準與工具表</w:t>
      </w:r>
      <w:bookmarkEnd w:id="68"/>
      <w:bookmarkEnd w:id="69"/>
      <w:bookmarkEnd w:id="70"/>
      <w:bookmarkEnd w:id="71"/>
      <w:bookmarkEnd w:id="72"/>
      <w:bookmarkEnd w:id="7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4" w:name="_Toc40730054"/>
      <w:bookmarkStart w:id="75" w:name="_Toc40730220"/>
      <w:bookmarkStart w:id="76" w:name="_Toc40745755"/>
      <w:bookmarkStart w:id="77" w:name="_Toc40779027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4"/>
      <w:bookmarkEnd w:id="75"/>
      <w:bookmarkEnd w:id="76"/>
      <w:bookmarkEnd w:id="77"/>
    </w:p>
    <w:p w14:paraId="16399FFB" w14:textId="2BE68DB7" w:rsidR="007D4E08" w:rsidRPr="002622FC" w:rsidRDefault="009E6A59" w:rsidP="00865CB1">
      <w:pPr>
        <w:pStyle w:val="2"/>
      </w:pPr>
      <w:bookmarkStart w:id="78" w:name="_Toc40730055"/>
      <w:bookmarkStart w:id="79" w:name="_Toc40730221"/>
      <w:bookmarkStart w:id="80" w:name="_Toc40745756"/>
      <w:bookmarkStart w:id="81" w:name="_Toc40779028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8"/>
      <w:bookmarkEnd w:id="79"/>
      <w:bookmarkEnd w:id="80"/>
      <w:bookmarkEnd w:id="81"/>
    </w:p>
    <w:bookmarkStart w:id="82" w:name="_Toc40729316"/>
    <w:bookmarkStart w:id="83" w:name="_Toc40730056"/>
    <w:bookmarkStart w:id="84" w:name="_Toc40730222"/>
    <w:bookmarkStart w:id="85" w:name="_Toc40745757"/>
    <w:bookmarkStart w:id="86" w:name="_Toc40745920"/>
    <w:bookmarkStart w:id="87" w:name="_Toc40778399"/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2"/>
      <w:bookmarkEnd w:id="83"/>
      <w:bookmarkEnd w:id="84"/>
      <w:bookmarkEnd w:id="85"/>
      <w:bookmarkEnd w:id="86"/>
      <w:bookmarkEnd w:id="87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8" w:name="_Toc40730057"/>
      <w:bookmarkStart w:id="89" w:name="_Toc40730223"/>
      <w:bookmarkStart w:id="90" w:name="_Toc40745758"/>
      <w:bookmarkStart w:id="91" w:name="_Toc40779029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8"/>
      <w:bookmarkEnd w:id="89"/>
      <w:bookmarkEnd w:id="90"/>
      <w:bookmarkEnd w:id="91"/>
    </w:p>
    <w:bookmarkStart w:id="92" w:name="_Toc40729317"/>
    <w:bookmarkStart w:id="93" w:name="_Toc40730058"/>
    <w:bookmarkStart w:id="94" w:name="_Toc40730224"/>
    <w:bookmarkStart w:id="95" w:name="_Toc40745759"/>
    <w:bookmarkStart w:id="96" w:name="_Toc40745921"/>
    <w:bookmarkStart w:id="97" w:name="_Toc40778400"/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B315A" w:rsidRPr="00370539" w:rsidRDefault="006B315A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B315A" w:rsidRPr="00370539" w:rsidRDefault="006B315A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2"/>
      <w:bookmarkEnd w:id="93"/>
      <w:bookmarkEnd w:id="94"/>
      <w:bookmarkEnd w:id="95"/>
      <w:bookmarkEnd w:id="96"/>
      <w:bookmarkEnd w:id="97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8" w:name="_Toc40730059"/>
      <w:bookmarkStart w:id="99" w:name="_Toc40730225"/>
      <w:bookmarkStart w:id="100" w:name="_Toc40745760"/>
      <w:bookmarkStart w:id="101" w:name="_Toc4077903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8"/>
      <w:bookmarkEnd w:id="99"/>
      <w:bookmarkEnd w:id="100"/>
      <w:bookmarkEnd w:id="101"/>
    </w:p>
    <w:p w14:paraId="4B691C2C" w14:textId="5FAA0699" w:rsidR="00FE59E1" w:rsidRPr="003E51B0" w:rsidRDefault="00FE59E1" w:rsidP="00B941EB">
      <w:pPr>
        <w:pStyle w:val="2"/>
      </w:pPr>
      <w:bookmarkStart w:id="102" w:name="_Toc40730060"/>
      <w:bookmarkStart w:id="103" w:name="_Toc40730226"/>
      <w:bookmarkStart w:id="104" w:name="_Toc40745761"/>
      <w:bookmarkStart w:id="105" w:name="_Toc40779031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2"/>
      <w:bookmarkEnd w:id="103"/>
      <w:bookmarkEnd w:id="104"/>
      <w:bookmarkEnd w:id="105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6" w:name="_Toc40729318"/>
      <w:bookmarkStart w:id="107" w:name="_Toc40730061"/>
      <w:bookmarkStart w:id="108" w:name="_Toc40730227"/>
      <w:bookmarkStart w:id="109" w:name="_Toc40745762"/>
      <w:bookmarkStart w:id="110" w:name="_Toc40745922"/>
      <w:bookmarkStart w:id="111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6"/>
      <w:bookmarkEnd w:id="107"/>
      <w:bookmarkEnd w:id="108"/>
      <w:bookmarkEnd w:id="109"/>
      <w:bookmarkEnd w:id="110"/>
      <w:bookmarkEnd w:id="1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2" w:name="_Toc40729319"/>
      <w:bookmarkStart w:id="113" w:name="_Toc40730062"/>
      <w:bookmarkStart w:id="114" w:name="_Toc40730228"/>
      <w:bookmarkStart w:id="115" w:name="_Toc40745763"/>
      <w:bookmarkStart w:id="116" w:name="_Toc40745923"/>
      <w:bookmarkStart w:id="117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2"/>
      <w:bookmarkEnd w:id="113"/>
      <w:bookmarkEnd w:id="114"/>
      <w:bookmarkEnd w:id="115"/>
      <w:bookmarkEnd w:id="116"/>
      <w:bookmarkEnd w:id="1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8" w:name="_Toc40730063"/>
      <w:bookmarkStart w:id="119" w:name="_Toc40730229"/>
      <w:bookmarkStart w:id="120" w:name="_Toc40745764"/>
      <w:bookmarkStart w:id="121" w:name="_Toc40779032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8"/>
      <w:bookmarkEnd w:id="119"/>
      <w:bookmarkEnd w:id="120"/>
      <w:bookmarkEnd w:id="121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2" w:name="_Toc40729320"/>
      <w:bookmarkStart w:id="123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2"/>
      <w:bookmarkEnd w:id="123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4" w:name="_Toc40730064"/>
      <w:bookmarkStart w:id="125" w:name="_Toc40730230"/>
      <w:bookmarkStart w:id="126" w:name="_Toc40745765"/>
      <w:bookmarkStart w:id="127" w:name="_Toc40779033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4"/>
      <w:bookmarkEnd w:id="125"/>
      <w:bookmarkEnd w:id="126"/>
      <w:bookmarkEnd w:id="127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70D4FBFA">
            <wp:extent cx="3974381" cy="3916045"/>
            <wp:effectExtent l="0" t="0" r="762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3979367" cy="39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8" w:name="_Toc40729321"/>
      <w:bookmarkStart w:id="129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8"/>
      <w:bookmarkEnd w:id="129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bookmarkStart w:id="130" w:name="_GoBack"/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0D1E142C">
            <wp:extent cx="4610100" cy="3652861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75" cy="36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0"/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1" w:name="_Toc40730065"/>
      <w:bookmarkStart w:id="162" w:name="_Toc40730231"/>
      <w:bookmarkStart w:id="163" w:name="_Toc40745766"/>
      <w:bookmarkStart w:id="164" w:name="_Toc40779034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5" w:name="_Toc40729337"/>
      <w:bookmarkStart w:id="166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1" w:name="_Toc40729340"/>
      <w:bookmarkStart w:id="172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30066"/>
      <w:bookmarkStart w:id="177" w:name="_Toc40730232"/>
      <w:bookmarkStart w:id="178" w:name="_Toc40745767"/>
      <w:bookmarkStart w:id="179" w:name="_Toc40779035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6424217A" w:rsidR="00FC7346" w:rsidRPr="0069496E" w:rsidRDefault="00B446A4" w:rsidP="004251EC">
      <w:pPr>
        <w:pStyle w:val="2"/>
      </w:pPr>
      <w:bookmarkStart w:id="180" w:name="_Toc40730067"/>
      <w:bookmarkStart w:id="181" w:name="_Toc40730233"/>
      <w:bookmarkStart w:id="182" w:name="_Toc40745768"/>
      <w:bookmarkStart w:id="183" w:name="_Toc40779036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5" w:name="_Toc40730068"/>
      <w:bookmarkStart w:id="216" w:name="_Toc40730234"/>
      <w:bookmarkStart w:id="217" w:name="_Toc40745769"/>
      <w:bookmarkStart w:id="218" w:name="_Toc40779037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30069"/>
      <w:bookmarkStart w:id="233" w:name="_Toc40730235"/>
      <w:bookmarkStart w:id="234" w:name="_Toc40745770"/>
      <w:bookmarkStart w:id="235" w:name="_Toc40779038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F44456" w14:textId="77777777" w:rsidR="003935EF" w:rsidRDefault="003935EF">
      <w:r>
        <w:separator/>
      </w:r>
    </w:p>
  </w:endnote>
  <w:endnote w:type="continuationSeparator" w:id="0">
    <w:p w14:paraId="0F98DED5" w14:textId="77777777" w:rsidR="003935EF" w:rsidRDefault="00393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120D7407" w:rsidR="006B315A" w:rsidRDefault="006B31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068A" w:rsidRPr="0005068A">
          <w:rPr>
            <w:noProof/>
            <w:lang w:val="zh-TW"/>
          </w:rPr>
          <w:t>27</w:t>
        </w:r>
        <w:r>
          <w:fldChar w:fldCharType="end"/>
        </w:r>
      </w:p>
    </w:sdtContent>
  </w:sdt>
  <w:p w14:paraId="089ED80D" w14:textId="77777777" w:rsidR="006B315A" w:rsidRDefault="006B31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BAC108" w14:textId="77777777" w:rsidR="003935EF" w:rsidRDefault="003935EF">
      <w:r>
        <w:separator/>
      </w:r>
    </w:p>
  </w:footnote>
  <w:footnote w:type="continuationSeparator" w:id="0">
    <w:p w14:paraId="0F2A5610" w14:textId="77777777" w:rsidR="003935EF" w:rsidRDefault="003935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068A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21563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35EF"/>
    <w:rsid w:val="0039458E"/>
    <w:rsid w:val="003A2E13"/>
    <w:rsid w:val="003A428C"/>
    <w:rsid w:val="003B0DF1"/>
    <w:rsid w:val="003B22F6"/>
    <w:rsid w:val="003B2AE4"/>
    <w:rsid w:val="003B3963"/>
    <w:rsid w:val="003B685D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15A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83422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49E1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1511A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E0764"/>
    <w:rsid w:val="00DE362B"/>
    <w:rsid w:val="00DE3EF8"/>
    <w:rsid w:val="00DE5A2F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266"/>
    <w:rsid w:val="00E44793"/>
    <w:rsid w:val="00E46416"/>
    <w:rsid w:val="00E5026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798AAE3-4DCB-4E67-8AEA-F9EBA2637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1</Pages>
  <Words>2064</Words>
  <Characters>11766</Characters>
  <Application>Microsoft Office Word</Application>
  <DocSecurity>0</DocSecurity>
  <Lines>98</Lines>
  <Paragraphs>27</Paragraphs>
  <ScaleCrop>false</ScaleCrop>
  <Company>NTCBIM</Company>
  <LinksUpToDate>false</LinksUpToDate>
  <CharactersWithSpaces>13803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355</cp:revision>
  <cp:lastPrinted>2020-05-19T04:17:00Z</cp:lastPrinted>
  <dcterms:created xsi:type="dcterms:W3CDTF">2020-04-24T06:10:00Z</dcterms:created>
  <dcterms:modified xsi:type="dcterms:W3CDTF">2020-05-19T04:17:00Z</dcterms:modified>
</cp:coreProperties>
</file>